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5DB" w:rsidRPr="005F1566" w:rsidRDefault="00F155DB" w:rsidP="00296344">
      <w:pPr>
        <w:pStyle w:val="Brezrazmikov"/>
        <w:jc w:val="both"/>
        <w:rPr>
          <w:rFonts w:ascii="Arial" w:hAnsi="Arial" w:cs="Arial"/>
        </w:rPr>
      </w:pPr>
    </w:p>
    <w:p w:rsidR="00F155DB" w:rsidRPr="005F1566" w:rsidRDefault="00700360" w:rsidP="00296344">
      <w:pPr>
        <w:pStyle w:val="Brezrazmikov"/>
        <w:jc w:val="both"/>
        <w:rPr>
          <w:rFonts w:ascii="Arial" w:hAnsi="Arial" w:cs="Arial"/>
        </w:rPr>
      </w:pPr>
      <w:r w:rsidRPr="005F1566">
        <w:rPr>
          <w:rFonts w:ascii="Arial" w:hAnsi="Arial" w:cs="Arial"/>
        </w:rPr>
        <w:t>Sporočilo za javnost</w:t>
      </w:r>
      <w:r w:rsidR="00C341E7" w:rsidRPr="005F1566">
        <w:rPr>
          <w:rFonts w:ascii="Arial" w:hAnsi="Arial" w:cs="Arial"/>
        </w:rPr>
        <w:tab/>
      </w:r>
      <w:r w:rsidR="00C341E7" w:rsidRPr="005F1566">
        <w:rPr>
          <w:rFonts w:ascii="Arial" w:hAnsi="Arial" w:cs="Arial"/>
        </w:rPr>
        <w:tab/>
      </w:r>
      <w:r w:rsidR="00C341E7" w:rsidRPr="005F1566">
        <w:rPr>
          <w:rFonts w:ascii="Arial" w:hAnsi="Arial" w:cs="Arial"/>
        </w:rPr>
        <w:tab/>
      </w:r>
      <w:r w:rsidR="00C341E7" w:rsidRPr="005F1566">
        <w:rPr>
          <w:rFonts w:ascii="Arial" w:hAnsi="Arial" w:cs="Arial"/>
        </w:rPr>
        <w:tab/>
        <w:t xml:space="preserve">   </w:t>
      </w:r>
      <w:r w:rsidRPr="005F1566">
        <w:rPr>
          <w:rFonts w:ascii="Arial" w:hAnsi="Arial" w:cs="Arial"/>
        </w:rPr>
        <w:tab/>
      </w:r>
      <w:r w:rsidRPr="005F1566">
        <w:rPr>
          <w:rFonts w:ascii="Arial" w:hAnsi="Arial" w:cs="Arial"/>
        </w:rPr>
        <w:tab/>
      </w:r>
      <w:r w:rsidRPr="005F1566">
        <w:rPr>
          <w:rFonts w:ascii="Arial" w:hAnsi="Arial" w:cs="Arial"/>
        </w:rPr>
        <w:tab/>
      </w:r>
      <w:r w:rsidR="002563D3" w:rsidRPr="005F1566">
        <w:rPr>
          <w:rFonts w:ascii="Arial" w:hAnsi="Arial" w:cs="Arial"/>
        </w:rPr>
        <w:t>31</w:t>
      </w:r>
      <w:r w:rsidR="00F155DB" w:rsidRPr="005F1566">
        <w:rPr>
          <w:rFonts w:ascii="Arial" w:hAnsi="Arial" w:cs="Arial"/>
        </w:rPr>
        <w:t xml:space="preserve">. </w:t>
      </w:r>
      <w:r w:rsidR="002563D3" w:rsidRPr="005F1566">
        <w:rPr>
          <w:rFonts w:ascii="Arial" w:hAnsi="Arial" w:cs="Arial"/>
        </w:rPr>
        <w:t>avgust</w:t>
      </w:r>
      <w:r w:rsidR="00F155DB" w:rsidRPr="005F1566">
        <w:rPr>
          <w:rFonts w:ascii="Arial" w:hAnsi="Arial" w:cs="Arial"/>
        </w:rPr>
        <w:t xml:space="preserve"> 201</w:t>
      </w:r>
      <w:r w:rsidR="002563D3" w:rsidRPr="005F1566">
        <w:rPr>
          <w:rFonts w:ascii="Arial" w:hAnsi="Arial" w:cs="Arial"/>
        </w:rPr>
        <w:t>9</w:t>
      </w:r>
    </w:p>
    <w:p w:rsidR="00F155DB" w:rsidRPr="005F1566" w:rsidRDefault="00F155DB" w:rsidP="00296344">
      <w:pPr>
        <w:pStyle w:val="Brezrazmikov"/>
        <w:jc w:val="both"/>
        <w:rPr>
          <w:rFonts w:ascii="Arial" w:hAnsi="Arial" w:cs="Arial"/>
        </w:rPr>
      </w:pPr>
    </w:p>
    <w:p w:rsidR="002563D3" w:rsidRPr="005F1566" w:rsidRDefault="002563D3" w:rsidP="00296344">
      <w:pPr>
        <w:jc w:val="both"/>
        <w:rPr>
          <w:rFonts w:ascii="Arial" w:hAnsi="Arial" w:cs="Arial"/>
          <w:b/>
          <w:bCs/>
          <w:sz w:val="22"/>
          <w:szCs w:val="22"/>
        </w:rPr>
      </w:pPr>
      <w:r w:rsidRPr="005F1566">
        <w:rPr>
          <w:rFonts w:ascii="Arial" w:hAnsi="Arial" w:cs="Arial"/>
          <w:b/>
          <w:bCs/>
          <w:sz w:val="22"/>
          <w:szCs w:val="22"/>
        </w:rPr>
        <w:t xml:space="preserve">Po dveh mesecih obnove sta v ZOO Ljubljana morska leva </w:t>
      </w:r>
      <w:proofErr w:type="spellStart"/>
      <w:r w:rsidRPr="005F1566">
        <w:rPr>
          <w:rFonts w:ascii="Arial" w:hAnsi="Arial" w:cs="Arial"/>
          <w:b/>
          <w:bCs/>
          <w:sz w:val="22"/>
          <w:szCs w:val="22"/>
        </w:rPr>
        <w:t>Kalle</w:t>
      </w:r>
      <w:proofErr w:type="spellEnd"/>
      <w:r w:rsidRPr="005F1566">
        <w:rPr>
          <w:rFonts w:ascii="Arial" w:hAnsi="Arial" w:cs="Arial"/>
          <w:b/>
          <w:bCs/>
          <w:sz w:val="22"/>
          <w:szCs w:val="22"/>
        </w:rPr>
        <w:t xml:space="preserve"> in </w:t>
      </w:r>
      <w:proofErr w:type="spellStart"/>
      <w:r w:rsidRPr="005F1566">
        <w:rPr>
          <w:rFonts w:ascii="Arial" w:hAnsi="Arial" w:cs="Arial"/>
          <w:b/>
          <w:bCs/>
          <w:sz w:val="22"/>
          <w:szCs w:val="22"/>
        </w:rPr>
        <w:t>Jip</w:t>
      </w:r>
      <w:proofErr w:type="spellEnd"/>
      <w:r w:rsidRPr="005F1566">
        <w:rPr>
          <w:rFonts w:ascii="Arial" w:hAnsi="Arial" w:cs="Arial"/>
          <w:b/>
          <w:bCs/>
          <w:sz w:val="22"/>
          <w:szCs w:val="22"/>
        </w:rPr>
        <w:t xml:space="preserve"> ponovno zaplavala v svojem bazenu. Otvoritev so tradicionalno pripravili na tokrat že 11. zadnjo počitniško soboto z življenjsko zavarovalnico NLB Vito, ki je bila tokrat v znamenju levov. Pod Rožnik, kjer v jubilejnem letu beležijo rekorden obisk, je tudi tokrat privabila </w:t>
      </w:r>
      <w:r w:rsidR="00F92EDE" w:rsidRPr="005F1566">
        <w:rPr>
          <w:rFonts w:ascii="Arial" w:hAnsi="Arial" w:cs="Arial"/>
          <w:b/>
          <w:bCs/>
          <w:sz w:val="22"/>
          <w:szCs w:val="22"/>
        </w:rPr>
        <w:t>preko</w:t>
      </w:r>
      <w:r w:rsidRPr="005F1566">
        <w:rPr>
          <w:rFonts w:ascii="Arial" w:hAnsi="Arial" w:cs="Arial"/>
          <w:b/>
          <w:bCs/>
          <w:sz w:val="22"/>
          <w:szCs w:val="22"/>
        </w:rPr>
        <w:t xml:space="preserve"> 3000 ljubiteljev živali. </w:t>
      </w:r>
    </w:p>
    <w:p w:rsidR="002563D3" w:rsidRPr="005F1566" w:rsidRDefault="002563D3" w:rsidP="00296344">
      <w:pPr>
        <w:jc w:val="both"/>
        <w:rPr>
          <w:rFonts w:ascii="Arial" w:hAnsi="Arial" w:cs="Arial"/>
          <w:sz w:val="22"/>
          <w:szCs w:val="22"/>
        </w:rPr>
      </w:pPr>
    </w:p>
    <w:p w:rsidR="002563D3" w:rsidRPr="005F1566" w:rsidRDefault="002563D3" w:rsidP="00296344">
      <w:pPr>
        <w:jc w:val="both"/>
        <w:rPr>
          <w:rFonts w:ascii="Arial" w:hAnsi="Arial" w:cs="Arial"/>
          <w:sz w:val="22"/>
          <w:szCs w:val="22"/>
        </w:rPr>
      </w:pPr>
      <w:r w:rsidRPr="005F1566">
        <w:rPr>
          <w:rFonts w:ascii="Arial" w:hAnsi="Arial" w:cs="Arial"/>
          <w:sz w:val="22"/>
          <w:szCs w:val="22"/>
        </w:rPr>
        <w:t xml:space="preserve">Morska leva </w:t>
      </w:r>
      <w:proofErr w:type="spellStart"/>
      <w:r w:rsidRPr="005F1566">
        <w:rPr>
          <w:rFonts w:ascii="Arial" w:hAnsi="Arial" w:cs="Arial"/>
          <w:sz w:val="22"/>
          <w:szCs w:val="22"/>
        </w:rPr>
        <w:t>Kalle</w:t>
      </w:r>
      <w:proofErr w:type="spellEnd"/>
      <w:r w:rsidRPr="005F1566">
        <w:rPr>
          <w:rFonts w:ascii="Arial" w:hAnsi="Arial" w:cs="Arial"/>
          <w:sz w:val="22"/>
          <w:szCs w:val="22"/>
        </w:rPr>
        <w:t xml:space="preserve"> in </w:t>
      </w:r>
      <w:proofErr w:type="spellStart"/>
      <w:r w:rsidRPr="005F1566">
        <w:rPr>
          <w:rFonts w:ascii="Arial" w:hAnsi="Arial" w:cs="Arial"/>
          <w:sz w:val="22"/>
          <w:szCs w:val="22"/>
        </w:rPr>
        <w:t>Jip</w:t>
      </w:r>
      <w:proofErr w:type="spellEnd"/>
      <w:r w:rsidRPr="005F1566">
        <w:rPr>
          <w:rFonts w:ascii="Arial" w:hAnsi="Arial" w:cs="Arial"/>
          <w:sz w:val="22"/>
          <w:szCs w:val="22"/>
        </w:rPr>
        <w:t xml:space="preserve"> sta v ZOO Ljubljana prispela kot mladiča leta 2006. Po trinajstih letih je bil bazen potreben obnove, zato so obnovili vse površine, premaze, tesnila, na novo pa so jima zagotovili tudi dodaten pomožen bazen in senčila. V hodniku za podvodno opazovanje so uredili še obsežne izobraževalne table in prvikrat pripravili tudi javno predstavitev morskih levov, ki bo odslej stalnica v ponudbi živalskega vrta. Prenovo so zagotovili s sredstvi MOL, z lastnimi sredstvi ter sredstvi najzvestejšega pokrovitelja živalskega vrta – Zelo življenjske zavarovalnice NLB Vite. Sedaj 200-kilogramska samca sta nad novostmi videti navdušena! </w:t>
      </w:r>
    </w:p>
    <w:p w:rsidR="002563D3" w:rsidRPr="005F1566" w:rsidRDefault="002563D3" w:rsidP="00296344">
      <w:pPr>
        <w:jc w:val="both"/>
        <w:rPr>
          <w:rFonts w:ascii="Arial" w:hAnsi="Arial" w:cs="Arial"/>
          <w:sz w:val="22"/>
          <w:szCs w:val="22"/>
        </w:rPr>
      </w:pPr>
    </w:p>
    <w:p w:rsidR="002563D3" w:rsidRPr="005F1566" w:rsidRDefault="002563D3" w:rsidP="00296344">
      <w:pPr>
        <w:jc w:val="both"/>
        <w:rPr>
          <w:rFonts w:ascii="Arial" w:hAnsi="Arial" w:cs="Arial"/>
          <w:sz w:val="22"/>
          <w:szCs w:val="22"/>
        </w:rPr>
      </w:pPr>
      <w:r w:rsidRPr="005F1566">
        <w:rPr>
          <w:rFonts w:ascii="Arial" w:hAnsi="Arial" w:cs="Arial"/>
          <w:sz w:val="22"/>
          <w:szCs w:val="22"/>
        </w:rPr>
        <w:t xml:space="preserve">Sobotna Levja zabava je bila v znamenju levov – morskih in tudi tistih pravih kopenskih, ki so jih  obiskovalci lahko spoznavali preko številnih </w:t>
      </w:r>
      <w:proofErr w:type="spellStart"/>
      <w:r w:rsidRPr="005F1566">
        <w:rPr>
          <w:rFonts w:ascii="Arial" w:hAnsi="Arial" w:cs="Arial"/>
          <w:sz w:val="22"/>
          <w:szCs w:val="22"/>
        </w:rPr>
        <w:t>ustvarjalnic</w:t>
      </w:r>
      <w:proofErr w:type="spellEnd"/>
      <w:r w:rsidRPr="005F1566">
        <w:rPr>
          <w:rFonts w:ascii="Arial" w:hAnsi="Arial" w:cs="Arial"/>
          <w:sz w:val="22"/>
          <w:szCs w:val="22"/>
        </w:rPr>
        <w:t xml:space="preserve">, </w:t>
      </w:r>
      <w:proofErr w:type="spellStart"/>
      <w:r w:rsidRPr="005F1566">
        <w:rPr>
          <w:rFonts w:ascii="Arial" w:hAnsi="Arial" w:cs="Arial"/>
          <w:sz w:val="22"/>
          <w:szCs w:val="22"/>
        </w:rPr>
        <w:t>eksperimentalnic</w:t>
      </w:r>
      <w:proofErr w:type="spellEnd"/>
      <w:r w:rsidRPr="005F1566">
        <w:rPr>
          <w:rFonts w:ascii="Arial" w:hAnsi="Arial" w:cs="Arial"/>
          <w:sz w:val="22"/>
          <w:szCs w:val="22"/>
        </w:rPr>
        <w:t xml:space="preserve">, </w:t>
      </w:r>
      <w:r w:rsidR="00296344" w:rsidRPr="005F1566">
        <w:rPr>
          <w:rFonts w:ascii="Arial" w:hAnsi="Arial" w:cs="Arial"/>
          <w:sz w:val="22"/>
          <w:szCs w:val="22"/>
        </w:rPr>
        <w:t>telovad</w:t>
      </w:r>
      <w:r w:rsidRPr="005F1566">
        <w:rPr>
          <w:rFonts w:ascii="Arial" w:hAnsi="Arial" w:cs="Arial"/>
          <w:sz w:val="22"/>
          <w:szCs w:val="22"/>
        </w:rPr>
        <w:t xml:space="preserve">nic ter bioloških delavnic. </w:t>
      </w:r>
    </w:p>
    <w:p w:rsidR="002563D3" w:rsidRPr="005F1566" w:rsidRDefault="002563D3" w:rsidP="00296344">
      <w:pPr>
        <w:jc w:val="both"/>
        <w:rPr>
          <w:rFonts w:ascii="Arial" w:hAnsi="Arial" w:cs="Arial"/>
          <w:sz w:val="22"/>
          <w:szCs w:val="22"/>
        </w:rPr>
      </w:pPr>
      <w:r w:rsidRPr="005F1566">
        <w:rPr>
          <w:rFonts w:ascii="Arial" w:hAnsi="Arial" w:cs="Arial"/>
          <w:sz w:val="22"/>
          <w:szCs w:val="22"/>
        </w:rPr>
        <w:t xml:space="preserve">Za pestro dogajanje na odru  je tokrat poskrbel Studio Anima in Sten Vilar s predstavama Gusar Berto ter Ta čudovita Zemlja.  Otroci so se lahko zabavali ob eksperimentih o vodi iz Hiše eksperimentov, spoznali spretnosti morskih levov, se naučili, </w:t>
      </w:r>
      <w:r w:rsidRPr="005F1566">
        <w:rPr>
          <w:rFonts w:ascii="Arial" w:hAnsi="Arial" w:cs="Arial"/>
          <w:sz w:val="22"/>
          <w:szCs w:val="22"/>
        </w:rPr>
        <w:t>da je voda pravi dvigalec uteži</w:t>
      </w:r>
      <w:r w:rsidRPr="005F1566">
        <w:rPr>
          <w:rFonts w:ascii="Arial" w:hAnsi="Arial" w:cs="Arial"/>
          <w:sz w:val="22"/>
          <w:szCs w:val="22"/>
        </w:rPr>
        <w:t xml:space="preserve"> ter izvedeli vse o globinskih potapljačih. Izdelovali so lahko domišljijske morske leve, si poslikali obraz, risali po majicah, se pomerili na NLB Vita </w:t>
      </w:r>
      <w:proofErr w:type="spellStart"/>
      <w:r w:rsidRPr="005F1566">
        <w:rPr>
          <w:rFonts w:ascii="Arial" w:hAnsi="Arial" w:cs="Arial"/>
          <w:sz w:val="22"/>
          <w:szCs w:val="22"/>
        </w:rPr>
        <w:t>šprintu</w:t>
      </w:r>
      <w:proofErr w:type="spellEnd"/>
      <w:r w:rsidRPr="005F1566">
        <w:rPr>
          <w:rFonts w:ascii="Arial" w:hAnsi="Arial" w:cs="Arial"/>
          <w:sz w:val="22"/>
          <w:szCs w:val="22"/>
        </w:rPr>
        <w:t xml:space="preserve"> ter tako ugotovili, kako hitro tečejo v primerjavi z živalmi. Na dan dogodka so otroci lahko tudi brezplačno skakali na vseh trampolinih, skakali z elastikami, se zabavali na napihljivem gradu in se vozili z vlakcem … Tudi letos so si lahko privoščili brezplačen sladoled in se posladkali s slastnimi palačinkami.</w:t>
      </w:r>
    </w:p>
    <w:p w:rsidR="002563D3" w:rsidRPr="005F1566" w:rsidRDefault="002563D3" w:rsidP="00296344">
      <w:pPr>
        <w:pStyle w:val="Brezrazmikov"/>
        <w:jc w:val="both"/>
        <w:rPr>
          <w:rFonts w:ascii="Arial" w:hAnsi="Arial" w:cs="Arial"/>
        </w:rPr>
      </w:pPr>
    </w:p>
    <w:p w:rsidR="002563D3" w:rsidRPr="005F1566" w:rsidRDefault="002563D3" w:rsidP="00296344">
      <w:pPr>
        <w:pStyle w:val="Brezrazmikov"/>
        <w:jc w:val="both"/>
        <w:rPr>
          <w:rFonts w:ascii="Arial" w:hAnsi="Arial" w:cs="Arial"/>
          <w:b/>
        </w:rPr>
      </w:pPr>
      <w:r w:rsidRPr="005F1566">
        <w:rPr>
          <w:rFonts w:ascii="Arial" w:hAnsi="Arial" w:cs="Arial"/>
          <w:b/>
        </w:rPr>
        <w:t>Brezplačne fotografije bazena, živali ter utrinkov z dogodka ter več o vsebinah, ki vas zanimajo, lahko najdete v kotičku za medije na naši spletni strani in sicer na naslednjih povezavah:</w:t>
      </w:r>
    </w:p>
    <w:p w:rsidR="00296344" w:rsidRPr="005F1566" w:rsidRDefault="00296344" w:rsidP="00296344">
      <w:pPr>
        <w:pStyle w:val="Brezrazmikov"/>
        <w:jc w:val="both"/>
        <w:rPr>
          <w:rFonts w:ascii="Arial" w:hAnsi="Arial" w:cs="Arial"/>
        </w:rPr>
      </w:pPr>
      <w:hyperlink r:id="rId9" w:anchor="navigation" w:history="1">
        <w:r w:rsidRPr="005F1566">
          <w:rPr>
            <w:rStyle w:val="Hiperpovezava"/>
            <w:rFonts w:ascii="Arial" w:hAnsi="Arial" w:cs="Arial"/>
          </w:rPr>
          <w:t>https://www.zoo.si/objave-za-novinarje/levja-zabava-nlb-vite#navigation</w:t>
        </w:r>
      </w:hyperlink>
    </w:p>
    <w:p w:rsidR="00296344" w:rsidRPr="005F1566" w:rsidRDefault="00296344" w:rsidP="005F1566">
      <w:pPr>
        <w:pStyle w:val="Brezrazmikov"/>
        <w:jc w:val="both"/>
        <w:rPr>
          <w:rFonts w:ascii="Arial" w:hAnsi="Arial" w:cs="Arial"/>
        </w:rPr>
      </w:pPr>
      <w:r w:rsidRPr="005F1566">
        <w:rPr>
          <w:rFonts w:ascii="Arial" w:hAnsi="Arial" w:cs="Arial"/>
        </w:rPr>
        <w:t>Povezava</w:t>
      </w:r>
      <w:r w:rsidRPr="005F1566">
        <w:rPr>
          <w:rFonts w:ascii="Arial" w:hAnsi="Arial" w:cs="Arial"/>
        </w:rPr>
        <w:t xml:space="preserve"> do vsebine </w:t>
      </w:r>
      <w:r w:rsidR="005F1566">
        <w:rPr>
          <w:rFonts w:ascii="Arial" w:hAnsi="Arial" w:cs="Arial"/>
        </w:rPr>
        <w:t>informacijskih tabel</w:t>
      </w:r>
      <w:r w:rsidRPr="005F1566">
        <w:rPr>
          <w:rFonts w:ascii="Arial" w:hAnsi="Arial" w:cs="Arial"/>
        </w:rPr>
        <w:t xml:space="preserve">: </w:t>
      </w:r>
      <w:hyperlink r:id="rId10" w:history="1">
        <w:r w:rsidRPr="005F1566">
          <w:rPr>
            <w:rStyle w:val="Hiperpovezava"/>
            <w:rFonts w:ascii="Arial" w:hAnsi="Arial" w:cs="Arial"/>
          </w:rPr>
          <w:t>https://we.tl/t-BelAJAQBW7</w:t>
        </w:r>
      </w:hyperlink>
      <w:r w:rsidR="005F1566">
        <w:rPr>
          <w:rFonts w:ascii="Arial" w:hAnsi="Arial" w:cs="Arial"/>
        </w:rPr>
        <w:t xml:space="preserve"> (</w:t>
      </w:r>
      <w:proofErr w:type="spellStart"/>
      <w:r w:rsidR="005F1566">
        <w:rPr>
          <w:rFonts w:ascii="Arial" w:hAnsi="Arial" w:cs="Arial"/>
        </w:rPr>
        <w:t>wetrasfer</w:t>
      </w:r>
      <w:proofErr w:type="spellEnd"/>
      <w:r w:rsidR="005F1566">
        <w:rPr>
          <w:rFonts w:ascii="Arial" w:hAnsi="Arial" w:cs="Arial"/>
        </w:rPr>
        <w:t>)</w:t>
      </w:r>
    </w:p>
    <w:p w:rsidR="00296344" w:rsidRPr="005F1566" w:rsidRDefault="00296344" w:rsidP="00296344">
      <w:pPr>
        <w:pStyle w:val="Brezrazmikov"/>
        <w:jc w:val="both"/>
        <w:rPr>
          <w:rFonts w:ascii="Arial" w:hAnsi="Arial" w:cs="Arial"/>
        </w:rPr>
      </w:pPr>
      <w:r w:rsidRPr="005F1566">
        <w:rPr>
          <w:rFonts w:ascii="Arial" w:hAnsi="Arial" w:cs="Arial"/>
        </w:rPr>
        <w:t xml:space="preserve">Povezava do </w:t>
      </w:r>
      <w:r w:rsidRPr="005F1566">
        <w:rPr>
          <w:rFonts w:ascii="Arial" w:hAnsi="Arial" w:cs="Arial"/>
        </w:rPr>
        <w:t xml:space="preserve">fotografij novih </w:t>
      </w:r>
      <w:r w:rsidRPr="005F1566">
        <w:rPr>
          <w:rFonts w:ascii="Arial" w:hAnsi="Arial" w:cs="Arial"/>
        </w:rPr>
        <w:t>informacijskih tabel</w:t>
      </w:r>
      <w:r w:rsidRPr="005F1566">
        <w:rPr>
          <w:rFonts w:ascii="Arial" w:hAnsi="Arial" w:cs="Arial"/>
        </w:rPr>
        <w:t xml:space="preserve">: </w:t>
      </w:r>
      <w:hyperlink r:id="rId11" w:history="1">
        <w:r w:rsidRPr="005F1566">
          <w:rPr>
            <w:rStyle w:val="Hiperpovezava"/>
            <w:rFonts w:ascii="Arial" w:hAnsi="Arial" w:cs="Arial"/>
          </w:rPr>
          <w:t>https://we.tl/t-IgwFpnRW1o</w:t>
        </w:r>
      </w:hyperlink>
      <w:r w:rsidR="005F1566">
        <w:rPr>
          <w:rFonts w:ascii="Arial" w:hAnsi="Arial" w:cs="Arial"/>
        </w:rPr>
        <w:t xml:space="preserve"> </w:t>
      </w:r>
      <w:r w:rsidR="005F1566">
        <w:rPr>
          <w:rFonts w:ascii="Arial" w:hAnsi="Arial" w:cs="Arial"/>
        </w:rPr>
        <w:t>(</w:t>
      </w:r>
      <w:proofErr w:type="spellStart"/>
      <w:r w:rsidR="005F1566">
        <w:rPr>
          <w:rFonts w:ascii="Arial" w:hAnsi="Arial" w:cs="Arial"/>
        </w:rPr>
        <w:t>wetrasfer</w:t>
      </w:r>
      <w:proofErr w:type="spellEnd"/>
      <w:r w:rsidR="005F1566">
        <w:rPr>
          <w:rFonts w:ascii="Arial" w:hAnsi="Arial" w:cs="Arial"/>
        </w:rPr>
        <w:t>)</w:t>
      </w:r>
    </w:p>
    <w:p w:rsidR="00296344" w:rsidRPr="005F1566" w:rsidRDefault="00296344" w:rsidP="00296344">
      <w:pPr>
        <w:pStyle w:val="Brezrazmikov"/>
        <w:jc w:val="both"/>
        <w:rPr>
          <w:rFonts w:ascii="Arial" w:hAnsi="Arial" w:cs="Arial"/>
        </w:rPr>
      </w:pPr>
      <w:r w:rsidRPr="005F1566">
        <w:rPr>
          <w:rFonts w:ascii="Arial" w:hAnsi="Arial" w:cs="Arial"/>
        </w:rPr>
        <w:t>Povezava do fotografij</w:t>
      </w:r>
      <w:r w:rsidRPr="005F1566">
        <w:rPr>
          <w:rFonts w:ascii="Arial" w:hAnsi="Arial" w:cs="Arial"/>
        </w:rPr>
        <w:t xml:space="preserve"> morskih levov: </w:t>
      </w:r>
      <w:hyperlink r:id="rId12" w:history="1">
        <w:r w:rsidRPr="005F1566">
          <w:rPr>
            <w:rStyle w:val="Hiperpovezava"/>
            <w:rFonts w:ascii="Arial" w:hAnsi="Arial" w:cs="Arial"/>
          </w:rPr>
          <w:t>https://we.tl/t-A4mrnF0Zqv</w:t>
        </w:r>
      </w:hyperlink>
      <w:r w:rsidR="005F1566">
        <w:rPr>
          <w:rFonts w:ascii="Arial" w:hAnsi="Arial" w:cs="Arial"/>
        </w:rPr>
        <w:t xml:space="preserve"> </w:t>
      </w:r>
      <w:r w:rsidR="005F1566">
        <w:rPr>
          <w:rFonts w:ascii="Arial" w:hAnsi="Arial" w:cs="Arial"/>
        </w:rPr>
        <w:t>(</w:t>
      </w:r>
      <w:proofErr w:type="spellStart"/>
      <w:r w:rsidR="005F1566">
        <w:rPr>
          <w:rFonts w:ascii="Arial" w:hAnsi="Arial" w:cs="Arial"/>
        </w:rPr>
        <w:t>wetrasfer</w:t>
      </w:r>
      <w:proofErr w:type="spellEnd"/>
      <w:r w:rsidR="005F1566">
        <w:rPr>
          <w:rFonts w:ascii="Arial" w:hAnsi="Arial" w:cs="Arial"/>
        </w:rPr>
        <w:t>)</w:t>
      </w:r>
    </w:p>
    <w:p w:rsidR="00296344" w:rsidRPr="005F1566" w:rsidRDefault="00296344" w:rsidP="00296344">
      <w:pPr>
        <w:pStyle w:val="Brezrazmikov"/>
        <w:jc w:val="both"/>
        <w:rPr>
          <w:rFonts w:ascii="Arial" w:hAnsi="Arial" w:cs="Arial"/>
        </w:rPr>
      </w:pPr>
      <w:r w:rsidRPr="005F1566">
        <w:rPr>
          <w:rFonts w:ascii="Arial" w:hAnsi="Arial" w:cs="Arial"/>
        </w:rPr>
        <w:t>Povezava</w:t>
      </w:r>
      <w:r w:rsidRPr="005F1566">
        <w:rPr>
          <w:rFonts w:ascii="Arial" w:hAnsi="Arial" w:cs="Arial"/>
        </w:rPr>
        <w:t xml:space="preserve"> do </w:t>
      </w:r>
      <w:r w:rsidRPr="005F1566">
        <w:rPr>
          <w:rFonts w:ascii="Arial" w:hAnsi="Arial" w:cs="Arial"/>
        </w:rPr>
        <w:t>fotografij</w:t>
      </w:r>
      <w:r w:rsidRPr="005F1566">
        <w:rPr>
          <w:rFonts w:ascii="Arial" w:hAnsi="Arial" w:cs="Arial"/>
        </w:rPr>
        <w:t xml:space="preserve"> dogodka: </w:t>
      </w:r>
      <w:hyperlink r:id="rId13" w:history="1">
        <w:r w:rsidRPr="005F1566">
          <w:rPr>
            <w:rStyle w:val="Hiperpovezava"/>
            <w:rFonts w:ascii="Arial" w:hAnsi="Arial" w:cs="Arial"/>
          </w:rPr>
          <w:t>https://we.tl/t-stPFlC8BV9</w:t>
        </w:r>
      </w:hyperlink>
      <w:r w:rsidR="005F1566">
        <w:rPr>
          <w:rFonts w:ascii="Arial" w:hAnsi="Arial" w:cs="Arial"/>
        </w:rPr>
        <w:t xml:space="preserve"> </w:t>
      </w:r>
      <w:r w:rsidR="005F1566">
        <w:rPr>
          <w:rFonts w:ascii="Arial" w:hAnsi="Arial" w:cs="Arial"/>
        </w:rPr>
        <w:t>(</w:t>
      </w:r>
      <w:proofErr w:type="spellStart"/>
      <w:r w:rsidR="005F1566">
        <w:rPr>
          <w:rFonts w:ascii="Arial" w:hAnsi="Arial" w:cs="Arial"/>
        </w:rPr>
        <w:t>wetrasfer</w:t>
      </w:r>
      <w:proofErr w:type="spellEnd"/>
      <w:r w:rsidR="005F1566">
        <w:rPr>
          <w:rFonts w:ascii="Arial" w:hAnsi="Arial" w:cs="Arial"/>
        </w:rPr>
        <w:t>)</w:t>
      </w:r>
    </w:p>
    <w:p w:rsidR="00296344" w:rsidRPr="005F1566" w:rsidRDefault="00296344" w:rsidP="00296344">
      <w:pPr>
        <w:pStyle w:val="Brezrazmikov"/>
        <w:jc w:val="both"/>
        <w:rPr>
          <w:rFonts w:ascii="Arial" w:hAnsi="Arial" w:cs="Arial"/>
        </w:rPr>
      </w:pPr>
    </w:p>
    <w:p w:rsidR="00DD79BA" w:rsidRPr="005F1566" w:rsidRDefault="00D73EF0" w:rsidP="00296344">
      <w:pPr>
        <w:pStyle w:val="Brezrazmikov"/>
        <w:jc w:val="both"/>
        <w:rPr>
          <w:rFonts w:ascii="Arial" w:hAnsi="Arial" w:cs="Arial"/>
        </w:rPr>
      </w:pPr>
      <w:r w:rsidRPr="005F1566">
        <w:rPr>
          <w:rFonts w:ascii="Arial" w:hAnsi="Arial" w:cs="Arial"/>
        </w:rPr>
        <w:t>Konec sporočila</w:t>
      </w:r>
    </w:p>
    <w:p w:rsidR="00D23262" w:rsidRPr="005F1566" w:rsidRDefault="00D23262" w:rsidP="00296344">
      <w:pPr>
        <w:pStyle w:val="Brezrazmikov"/>
        <w:jc w:val="both"/>
        <w:rPr>
          <w:rFonts w:ascii="Arial" w:hAnsi="Arial" w:cs="Arial"/>
        </w:rPr>
      </w:pPr>
    </w:p>
    <w:p w:rsidR="00AA094E" w:rsidRPr="005F1566" w:rsidRDefault="00AA094E" w:rsidP="00296344">
      <w:pPr>
        <w:pStyle w:val="Brezrazmikov"/>
        <w:jc w:val="both"/>
        <w:rPr>
          <w:rFonts w:ascii="Arial" w:hAnsi="Arial" w:cs="Arial"/>
          <w:b/>
        </w:rPr>
      </w:pPr>
      <w:r w:rsidRPr="005F1566">
        <w:rPr>
          <w:rFonts w:ascii="Arial" w:hAnsi="Arial" w:cs="Arial"/>
          <w:b/>
        </w:rPr>
        <w:t>Kontakt</w:t>
      </w:r>
      <w:r w:rsidR="005F1566" w:rsidRPr="005F1566">
        <w:rPr>
          <w:rFonts w:ascii="Arial" w:hAnsi="Arial" w:cs="Arial"/>
          <w:b/>
        </w:rPr>
        <w:t>i</w:t>
      </w:r>
      <w:r w:rsidRPr="005F1566">
        <w:rPr>
          <w:rFonts w:ascii="Arial" w:hAnsi="Arial" w:cs="Arial"/>
          <w:b/>
        </w:rPr>
        <w:t xml:space="preserve"> za izjave:</w:t>
      </w:r>
    </w:p>
    <w:p w:rsidR="00AA094E" w:rsidRPr="005F1566" w:rsidRDefault="00296344" w:rsidP="00296344">
      <w:pPr>
        <w:pStyle w:val="Brezrazmikov"/>
        <w:jc w:val="both"/>
        <w:rPr>
          <w:rFonts w:ascii="Arial" w:hAnsi="Arial" w:cs="Arial"/>
        </w:rPr>
      </w:pPr>
      <w:r w:rsidRPr="005F1566">
        <w:rPr>
          <w:rFonts w:ascii="Arial" w:hAnsi="Arial" w:cs="Arial"/>
        </w:rPr>
        <w:t xml:space="preserve">Direktorica ZOO Ljubljana: </w:t>
      </w:r>
      <w:r w:rsidR="002563D3" w:rsidRPr="005F1566">
        <w:rPr>
          <w:rFonts w:ascii="Arial" w:hAnsi="Arial" w:cs="Arial"/>
        </w:rPr>
        <w:t>Barbara Mihelič</w:t>
      </w:r>
      <w:r w:rsidR="00AA094E" w:rsidRPr="005F1566">
        <w:rPr>
          <w:rFonts w:ascii="Arial" w:hAnsi="Arial" w:cs="Arial"/>
        </w:rPr>
        <w:t xml:space="preserve">, </w:t>
      </w:r>
      <w:hyperlink r:id="rId14" w:history="1">
        <w:r w:rsidR="005F1566" w:rsidRPr="005F1566">
          <w:rPr>
            <w:rStyle w:val="Hiperpovezava"/>
            <w:rFonts w:ascii="Arial" w:hAnsi="Arial" w:cs="Arial"/>
          </w:rPr>
          <w:t>barbara.miheli@zoo.si</w:t>
        </w:r>
      </w:hyperlink>
      <w:r w:rsidR="00AA094E" w:rsidRPr="005F1566">
        <w:rPr>
          <w:rFonts w:ascii="Arial" w:hAnsi="Arial" w:cs="Arial"/>
        </w:rPr>
        <w:t xml:space="preserve">, </w:t>
      </w:r>
      <w:r w:rsidR="002563D3" w:rsidRPr="005F1566">
        <w:rPr>
          <w:rFonts w:ascii="Arial" w:hAnsi="Arial" w:cs="Arial"/>
        </w:rPr>
        <w:t>051 441 123</w:t>
      </w:r>
    </w:p>
    <w:p w:rsidR="00F92EDE" w:rsidRPr="005F1566" w:rsidRDefault="005F1566" w:rsidP="00296344">
      <w:pPr>
        <w:pStyle w:val="Brezrazmikov"/>
        <w:jc w:val="both"/>
        <w:rPr>
          <w:rFonts w:ascii="Arial" w:hAnsi="Arial" w:cs="Arial"/>
        </w:rPr>
      </w:pPr>
      <w:r w:rsidRPr="005F1566">
        <w:rPr>
          <w:rFonts w:ascii="Arial" w:hAnsi="Arial" w:cs="Arial"/>
        </w:rPr>
        <w:t xml:space="preserve">Pedagoška vodja: </w:t>
      </w:r>
      <w:r w:rsidR="00F92EDE" w:rsidRPr="005F1566">
        <w:rPr>
          <w:rFonts w:ascii="Arial" w:hAnsi="Arial" w:cs="Arial"/>
        </w:rPr>
        <w:t>Irena Furlan</w:t>
      </w:r>
      <w:r w:rsidRPr="005F1566">
        <w:rPr>
          <w:rFonts w:ascii="Arial" w:hAnsi="Arial" w:cs="Arial"/>
        </w:rPr>
        <w:t xml:space="preserve">, </w:t>
      </w:r>
      <w:hyperlink r:id="rId15" w:history="1">
        <w:r w:rsidRPr="005F1566">
          <w:rPr>
            <w:rStyle w:val="Hiperpovezava"/>
            <w:rFonts w:ascii="Arial" w:hAnsi="Arial" w:cs="Arial"/>
          </w:rPr>
          <w:t>irena.furlan@zoo.si</w:t>
        </w:r>
      </w:hyperlink>
      <w:r w:rsidRPr="005F1566">
        <w:rPr>
          <w:rFonts w:ascii="Arial" w:hAnsi="Arial" w:cs="Arial"/>
        </w:rPr>
        <w:t xml:space="preserve">, 041 765 087 </w:t>
      </w:r>
      <w:r w:rsidR="00F92EDE" w:rsidRPr="005F1566">
        <w:rPr>
          <w:rFonts w:ascii="Arial" w:hAnsi="Arial" w:cs="Arial"/>
        </w:rPr>
        <w:t xml:space="preserve"> </w:t>
      </w:r>
    </w:p>
    <w:p w:rsidR="00F92EDE" w:rsidRPr="005F1566" w:rsidRDefault="00F92EDE" w:rsidP="00296344">
      <w:pPr>
        <w:pStyle w:val="Brezrazmikov"/>
        <w:jc w:val="both"/>
        <w:rPr>
          <w:rFonts w:ascii="Arial" w:hAnsi="Arial" w:cs="Arial"/>
        </w:rPr>
      </w:pPr>
      <w:r w:rsidRPr="005F1566">
        <w:rPr>
          <w:rFonts w:ascii="Arial" w:hAnsi="Arial" w:cs="Arial"/>
        </w:rPr>
        <w:t>Koordinatorka sodelovanja NLB Vite z ZOO Ljubljana:</w:t>
      </w:r>
    </w:p>
    <w:p w:rsidR="00F92EDE" w:rsidRPr="005F1566" w:rsidRDefault="00F92EDE" w:rsidP="00296344">
      <w:pPr>
        <w:pStyle w:val="Brezrazmikov"/>
        <w:jc w:val="both"/>
        <w:rPr>
          <w:rFonts w:ascii="Arial" w:hAnsi="Arial" w:cs="Arial"/>
        </w:rPr>
      </w:pPr>
      <w:r w:rsidRPr="005F1566">
        <w:rPr>
          <w:rFonts w:ascii="Arial" w:hAnsi="Arial" w:cs="Arial"/>
        </w:rPr>
        <w:t xml:space="preserve">Katra Binter Čadež, </w:t>
      </w:r>
      <w:hyperlink r:id="rId16" w:history="1">
        <w:r w:rsidR="005F1566" w:rsidRPr="005F1566">
          <w:rPr>
            <w:rStyle w:val="Hiperpovezava"/>
            <w:rFonts w:ascii="Arial" w:hAnsi="Arial" w:cs="Arial"/>
          </w:rPr>
          <w:t>Katra.Binter@nlbvita.si</w:t>
        </w:r>
      </w:hyperlink>
      <w:r w:rsidR="005F1566" w:rsidRPr="005F1566">
        <w:rPr>
          <w:rFonts w:ascii="Arial" w:hAnsi="Arial" w:cs="Arial"/>
        </w:rPr>
        <w:t xml:space="preserve"> </w:t>
      </w:r>
    </w:p>
    <w:p w:rsidR="002563D3" w:rsidRPr="005F1566" w:rsidRDefault="002563D3" w:rsidP="00296344">
      <w:pPr>
        <w:pStyle w:val="Brezrazmikov"/>
        <w:jc w:val="both"/>
        <w:rPr>
          <w:rFonts w:ascii="Arial" w:hAnsi="Arial" w:cs="Arial"/>
        </w:rPr>
      </w:pPr>
    </w:p>
    <w:p w:rsidR="005F1566" w:rsidRDefault="005F1566" w:rsidP="00296344">
      <w:pPr>
        <w:pStyle w:val="Brezrazmikov"/>
        <w:jc w:val="both"/>
        <w:rPr>
          <w:rFonts w:ascii="Arial" w:hAnsi="Arial" w:cs="Arial"/>
        </w:rPr>
      </w:pPr>
    </w:p>
    <w:p w:rsidR="005F1566" w:rsidRDefault="005F1566" w:rsidP="00296344">
      <w:pPr>
        <w:pStyle w:val="Brezrazmikov"/>
        <w:jc w:val="both"/>
        <w:rPr>
          <w:rFonts w:ascii="Arial" w:hAnsi="Arial" w:cs="Arial"/>
        </w:rPr>
      </w:pPr>
      <w:bookmarkStart w:id="0" w:name="_GoBack"/>
      <w:bookmarkEnd w:id="0"/>
    </w:p>
    <w:p w:rsidR="00E752E7" w:rsidRPr="005F1566" w:rsidRDefault="000960CC" w:rsidP="00296344">
      <w:pPr>
        <w:pStyle w:val="Brezrazmikov"/>
        <w:jc w:val="both"/>
        <w:rPr>
          <w:rFonts w:ascii="Arial" w:hAnsi="Arial" w:cs="Arial"/>
        </w:rPr>
      </w:pPr>
      <w:r w:rsidRPr="005F1566">
        <w:rPr>
          <w:rFonts w:ascii="Arial" w:hAnsi="Arial" w:cs="Arial"/>
        </w:rPr>
        <w:tab/>
      </w:r>
      <w:r w:rsidRPr="005F1566">
        <w:rPr>
          <w:rFonts w:ascii="Arial" w:hAnsi="Arial" w:cs="Arial"/>
        </w:rPr>
        <w:tab/>
      </w:r>
      <w:r w:rsidR="00F178E1" w:rsidRPr="005F1566">
        <w:rPr>
          <w:rFonts w:ascii="Arial" w:hAnsi="Arial" w:cs="Arial"/>
        </w:rPr>
        <w:t xml:space="preserve">          </w:t>
      </w:r>
      <w:r w:rsidRPr="005F1566">
        <w:rPr>
          <w:rFonts w:ascii="Arial" w:hAnsi="Arial" w:cs="Arial"/>
        </w:rPr>
        <w:t>Ustanoviteljica</w:t>
      </w:r>
    </w:p>
    <w:p w:rsidR="009A0667" w:rsidRPr="005F1566" w:rsidRDefault="00D17F0C" w:rsidP="00296344">
      <w:pPr>
        <w:pStyle w:val="Brezrazmikov"/>
        <w:jc w:val="both"/>
        <w:rPr>
          <w:rFonts w:ascii="Arial" w:hAnsi="Arial" w:cs="Arial"/>
        </w:rPr>
      </w:pPr>
      <w:r w:rsidRPr="005F1566">
        <w:rPr>
          <w:rFonts w:ascii="Arial" w:hAnsi="Arial" w:cs="Arial"/>
        </w:rPr>
        <w:t xml:space="preserve">                 </w:t>
      </w:r>
      <w:r w:rsidR="00C934C4" w:rsidRPr="005F1566">
        <w:rPr>
          <w:rFonts w:ascii="Arial" w:hAnsi="Arial" w:cs="Arial"/>
          <w:noProof/>
          <w:lang w:eastAsia="sl-SI"/>
        </w:rPr>
        <w:drawing>
          <wp:inline distT="0" distB="0" distL="0" distR="0" wp14:anchorId="5064F48E" wp14:editId="4C06D037">
            <wp:extent cx="1565910" cy="544830"/>
            <wp:effectExtent l="0" t="0" r="0" b="7620"/>
            <wp:docPr id="1" name="Picture 1" descr="Z:\podatki\Z\ZOO\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datki\Z\ZOO\M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910" cy="544830"/>
                    </a:xfrm>
                    <a:prstGeom prst="rect">
                      <a:avLst/>
                    </a:prstGeom>
                    <a:noFill/>
                    <a:ln>
                      <a:noFill/>
                    </a:ln>
                  </pic:spPr>
                </pic:pic>
              </a:graphicData>
            </a:graphic>
          </wp:inline>
        </w:drawing>
      </w:r>
      <w:r w:rsidR="00E752E7" w:rsidRPr="005F1566">
        <w:rPr>
          <w:rFonts w:ascii="Arial" w:hAnsi="Arial" w:cs="Arial"/>
        </w:rPr>
        <w:t xml:space="preserve">     </w:t>
      </w:r>
      <w:r w:rsidR="00C934C4" w:rsidRPr="005F1566">
        <w:rPr>
          <w:rFonts w:ascii="Arial" w:hAnsi="Arial" w:cs="Arial"/>
          <w:noProof/>
          <w:lang w:eastAsia="sl-SI"/>
        </w:rPr>
        <w:t xml:space="preserve">         </w:t>
      </w:r>
      <w:r w:rsidR="00C934C4" w:rsidRPr="005F1566">
        <w:rPr>
          <w:rFonts w:ascii="Arial" w:hAnsi="Arial" w:cs="Arial"/>
          <w:noProof/>
          <w:lang w:eastAsia="sl-SI"/>
        </w:rPr>
        <w:drawing>
          <wp:inline distT="0" distB="0" distL="0" distR="0" wp14:anchorId="3C6EA5A6" wp14:editId="7BD598B5">
            <wp:extent cx="960311" cy="5474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list LOGO ZELENA PRESTOLNIC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4401" cy="549826"/>
                    </a:xfrm>
                    <a:prstGeom prst="rect">
                      <a:avLst/>
                    </a:prstGeom>
                  </pic:spPr>
                </pic:pic>
              </a:graphicData>
            </a:graphic>
          </wp:inline>
        </w:drawing>
      </w:r>
      <w:r w:rsidR="00875A24" w:rsidRPr="005F1566">
        <w:rPr>
          <w:rFonts w:ascii="Arial" w:hAnsi="Arial" w:cs="Arial"/>
          <w:noProof/>
          <w:lang w:eastAsia="sl-SI"/>
        </w:rPr>
        <w:t xml:space="preserve">   </w:t>
      </w:r>
      <w:r w:rsidR="00875A24" w:rsidRPr="005F1566">
        <w:rPr>
          <w:rFonts w:ascii="Arial" w:hAnsi="Arial" w:cs="Arial"/>
          <w:noProof/>
          <w:lang w:eastAsia="sl-SI"/>
        </w:rPr>
        <w:drawing>
          <wp:inline distT="0" distB="0" distL="0" distR="0" wp14:anchorId="4C505BED" wp14:editId="41E37CD2">
            <wp:extent cx="968795" cy="564543"/>
            <wp:effectExtent l="0" t="0" r="3175" b="6985"/>
            <wp:docPr id="5" name="Picture 5" descr="C:\Users\Medion3\Desktop\creative_city_ljubljana_slo-col-krivu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3\Desktop\creative_city_ljubljana_slo-col-krivulj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8876" cy="564590"/>
                    </a:xfrm>
                    <a:prstGeom prst="rect">
                      <a:avLst/>
                    </a:prstGeom>
                    <a:noFill/>
                    <a:ln>
                      <a:noFill/>
                    </a:ln>
                  </pic:spPr>
                </pic:pic>
              </a:graphicData>
            </a:graphic>
          </wp:inline>
        </w:drawing>
      </w:r>
    </w:p>
    <w:sectPr w:rsidR="009A0667" w:rsidRPr="005F1566" w:rsidSect="00F155DB">
      <w:headerReference w:type="default" r:id="rId20"/>
      <w:footerReference w:type="default" r:id="rId21"/>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9CF" w:rsidRDefault="006279CF" w:rsidP="009A0667">
      <w:r>
        <w:separator/>
      </w:r>
    </w:p>
  </w:endnote>
  <w:endnote w:type="continuationSeparator" w:id="0">
    <w:p w:rsidR="006279CF" w:rsidRDefault="006279CF" w:rsidP="009A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pPr>
      <w:pStyle w:val="Noga"/>
    </w:pPr>
  </w:p>
  <w:p w:rsidR="00523E46" w:rsidRDefault="00523E46">
    <w:pPr>
      <w:pStyle w:val="Noga"/>
    </w:pPr>
    <w:r>
      <w:object w:dxaOrig="855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1pt;height:31.65pt" o:ole="">
          <v:imagedata r:id="rId1" o:title=""/>
        </v:shape>
        <o:OLEObject Type="Embed" ProgID="CorelDraw.Graphic.16" ShapeID="_x0000_i1026" DrawAspect="Content" ObjectID="_1628765672"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9CF" w:rsidRDefault="006279CF" w:rsidP="009A0667">
      <w:r>
        <w:separator/>
      </w:r>
    </w:p>
  </w:footnote>
  <w:footnote w:type="continuationSeparator" w:id="0">
    <w:p w:rsidR="006279CF" w:rsidRDefault="006279CF" w:rsidP="009A0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E46" w:rsidRDefault="00523E46" w:rsidP="009A0667">
    <w:pPr>
      <w:pStyle w:val="Glava"/>
    </w:pPr>
    <w:r>
      <w:object w:dxaOrig="8634" w:dyaOrig="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44.75pt" o:ole="">
          <v:imagedata r:id="rId1" o:title=""/>
        </v:shape>
        <o:OLEObject Type="Embed" ProgID="CorelDraw.Graphic.16" ShapeID="_x0000_i1025" DrawAspect="Content" ObjectID="_162876567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73B3"/>
    <w:multiLevelType w:val="hybridMultilevel"/>
    <w:tmpl w:val="3F04D3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A155DBE"/>
    <w:multiLevelType w:val="hybridMultilevel"/>
    <w:tmpl w:val="D436DB34"/>
    <w:lvl w:ilvl="0" w:tplc="694C0C3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C130EDB"/>
    <w:multiLevelType w:val="hybridMultilevel"/>
    <w:tmpl w:val="56E60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7916481"/>
    <w:multiLevelType w:val="hybridMultilevel"/>
    <w:tmpl w:val="AE1A950A"/>
    <w:lvl w:ilvl="0" w:tplc="A750415A">
      <w:start w:val="1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9823494"/>
    <w:multiLevelType w:val="hybridMultilevel"/>
    <w:tmpl w:val="9E5E1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6719ED"/>
    <w:multiLevelType w:val="hybridMultilevel"/>
    <w:tmpl w:val="AE1C071A"/>
    <w:lvl w:ilvl="0" w:tplc="913AE4A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76D672E"/>
    <w:multiLevelType w:val="hybridMultilevel"/>
    <w:tmpl w:val="4B8470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2"/>
  </w:num>
  <w:num w:numId="6">
    <w:abstractNumId w:val="1"/>
  </w:num>
  <w:num w:numId="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667"/>
    <w:rsid w:val="00005399"/>
    <w:rsid w:val="00021A77"/>
    <w:rsid w:val="00073500"/>
    <w:rsid w:val="000942D6"/>
    <w:rsid w:val="000960CC"/>
    <w:rsid w:val="000A4726"/>
    <w:rsid w:val="00111A99"/>
    <w:rsid w:val="00134CA1"/>
    <w:rsid w:val="00162DE2"/>
    <w:rsid w:val="001868B4"/>
    <w:rsid w:val="001A6CFE"/>
    <w:rsid w:val="001C3DB0"/>
    <w:rsid w:val="001C655C"/>
    <w:rsid w:val="001D2D5D"/>
    <w:rsid w:val="001F22E7"/>
    <w:rsid w:val="00201359"/>
    <w:rsid w:val="00214BD3"/>
    <w:rsid w:val="002155A5"/>
    <w:rsid w:val="00226B9F"/>
    <w:rsid w:val="00232A83"/>
    <w:rsid w:val="0024145A"/>
    <w:rsid w:val="002563D3"/>
    <w:rsid w:val="0026080C"/>
    <w:rsid w:val="00296344"/>
    <w:rsid w:val="002F612D"/>
    <w:rsid w:val="00303F8A"/>
    <w:rsid w:val="00350E76"/>
    <w:rsid w:val="003732FA"/>
    <w:rsid w:val="00396B91"/>
    <w:rsid w:val="003F228F"/>
    <w:rsid w:val="00404C32"/>
    <w:rsid w:val="00404CEF"/>
    <w:rsid w:val="00432E1B"/>
    <w:rsid w:val="004A10FF"/>
    <w:rsid w:val="004E7084"/>
    <w:rsid w:val="004E7B41"/>
    <w:rsid w:val="00523E46"/>
    <w:rsid w:val="005670E2"/>
    <w:rsid w:val="005F1566"/>
    <w:rsid w:val="00607EC5"/>
    <w:rsid w:val="006279CF"/>
    <w:rsid w:val="006A3F58"/>
    <w:rsid w:val="006A6961"/>
    <w:rsid w:val="006D032F"/>
    <w:rsid w:val="006E38CA"/>
    <w:rsid w:val="00700360"/>
    <w:rsid w:val="00717530"/>
    <w:rsid w:val="00721CD2"/>
    <w:rsid w:val="007B1C8E"/>
    <w:rsid w:val="007C697C"/>
    <w:rsid w:val="007C7A6C"/>
    <w:rsid w:val="00800A32"/>
    <w:rsid w:val="008037FE"/>
    <w:rsid w:val="008433BD"/>
    <w:rsid w:val="00847B50"/>
    <w:rsid w:val="008524D4"/>
    <w:rsid w:val="00852D45"/>
    <w:rsid w:val="00867AF9"/>
    <w:rsid w:val="00875A24"/>
    <w:rsid w:val="008F1601"/>
    <w:rsid w:val="00901A23"/>
    <w:rsid w:val="00902291"/>
    <w:rsid w:val="00905405"/>
    <w:rsid w:val="009751A4"/>
    <w:rsid w:val="009A0667"/>
    <w:rsid w:val="009E542D"/>
    <w:rsid w:val="00A0281A"/>
    <w:rsid w:val="00A16C03"/>
    <w:rsid w:val="00A16F22"/>
    <w:rsid w:val="00A42C55"/>
    <w:rsid w:val="00A545DE"/>
    <w:rsid w:val="00A76C9D"/>
    <w:rsid w:val="00A774CA"/>
    <w:rsid w:val="00A94D81"/>
    <w:rsid w:val="00AA094E"/>
    <w:rsid w:val="00AD014E"/>
    <w:rsid w:val="00B269B5"/>
    <w:rsid w:val="00B54571"/>
    <w:rsid w:val="00B77512"/>
    <w:rsid w:val="00B81C4B"/>
    <w:rsid w:val="00B84E4D"/>
    <w:rsid w:val="00BA6DDB"/>
    <w:rsid w:val="00C32A83"/>
    <w:rsid w:val="00C341E7"/>
    <w:rsid w:val="00C60874"/>
    <w:rsid w:val="00C60C67"/>
    <w:rsid w:val="00C934C4"/>
    <w:rsid w:val="00C9540F"/>
    <w:rsid w:val="00CC15A6"/>
    <w:rsid w:val="00CF1748"/>
    <w:rsid w:val="00D02B20"/>
    <w:rsid w:val="00D142B5"/>
    <w:rsid w:val="00D17F0C"/>
    <w:rsid w:val="00D23262"/>
    <w:rsid w:val="00D30F06"/>
    <w:rsid w:val="00D53660"/>
    <w:rsid w:val="00D73EF0"/>
    <w:rsid w:val="00DA56C1"/>
    <w:rsid w:val="00DD79BA"/>
    <w:rsid w:val="00DE50E5"/>
    <w:rsid w:val="00E710D9"/>
    <w:rsid w:val="00E752E7"/>
    <w:rsid w:val="00E7601E"/>
    <w:rsid w:val="00EA58B5"/>
    <w:rsid w:val="00EF7098"/>
    <w:rsid w:val="00F075E3"/>
    <w:rsid w:val="00F155DB"/>
    <w:rsid w:val="00F178E1"/>
    <w:rsid w:val="00F17BF0"/>
    <w:rsid w:val="00F92EDE"/>
    <w:rsid w:val="00FC3745"/>
    <w:rsid w:val="00FD0449"/>
    <w:rsid w:val="00FD2387"/>
    <w:rsid w:val="00FD24A2"/>
    <w:rsid w:val="00FF77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178E1"/>
    <w:pPr>
      <w:spacing w:after="0" w:line="240" w:lineRule="auto"/>
    </w:pPr>
    <w:rPr>
      <w:rFonts w:ascii="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pPr>
    <w:rPr>
      <w:rFonts w:asciiTheme="minorHAnsi" w:hAnsiTheme="minorHAnsi" w:cstheme="minorBidi"/>
      <w:sz w:val="22"/>
      <w:szCs w:val="22"/>
      <w:lang w:eastAsia="en-US"/>
    </w:r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pPr>
    <w:rPr>
      <w:rFonts w:asciiTheme="minorHAnsi" w:hAnsiTheme="minorHAnsi" w:cstheme="minorBidi"/>
      <w:sz w:val="22"/>
      <w:szCs w:val="22"/>
      <w:lang w:eastAsia="en-US"/>
    </w:r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rPr>
      <w:rFonts w:ascii="Tahoma" w:hAnsi="Tahoma" w:cs="Tahoma"/>
      <w:sz w:val="16"/>
      <w:szCs w:val="16"/>
      <w:lang w:eastAsia="en-US"/>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spacing w:after="200" w:line="276" w:lineRule="auto"/>
      <w:ind w:left="720"/>
      <w:contextualSpacing/>
    </w:pPr>
    <w:rPr>
      <w:rFonts w:asciiTheme="minorHAnsi" w:hAnsiTheme="minorHAnsi" w:cstheme="minorBidi"/>
      <w:sz w:val="22"/>
      <w:szCs w:val="22"/>
      <w:lang w:eastAsia="en-US"/>
    </w:r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after="200"/>
    </w:pPr>
    <w:rPr>
      <w:rFonts w:asciiTheme="minorHAnsi" w:hAnsiTheme="minorHAnsi" w:cstheme="minorBidi"/>
      <w:sz w:val="20"/>
      <w:szCs w:val="20"/>
      <w:lang w:eastAsia="en-US"/>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178E1"/>
    <w:pPr>
      <w:spacing w:after="0" w:line="240" w:lineRule="auto"/>
    </w:pPr>
    <w:rPr>
      <w:rFonts w:ascii="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0667"/>
    <w:pPr>
      <w:tabs>
        <w:tab w:val="center" w:pos="4536"/>
        <w:tab w:val="right" w:pos="9072"/>
      </w:tabs>
    </w:pPr>
    <w:rPr>
      <w:rFonts w:asciiTheme="minorHAnsi" w:hAnsiTheme="minorHAnsi" w:cstheme="minorBidi"/>
      <w:sz w:val="22"/>
      <w:szCs w:val="22"/>
      <w:lang w:eastAsia="en-US"/>
    </w:rPr>
  </w:style>
  <w:style w:type="character" w:customStyle="1" w:styleId="GlavaZnak">
    <w:name w:val="Glava Znak"/>
    <w:basedOn w:val="Privzetapisavaodstavka"/>
    <w:link w:val="Glava"/>
    <w:uiPriority w:val="99"/>
    <w:rsid w:val="009A0667"/>
  </w:style>
  <w:style w:type="paragraph" w:styleId="Noga">
    <w:name w:val="footer"/>
    <w:basedOn w:val="Navaden"/>
    <w:link w:val="NogaZnak"/>
    <w:uiPriority w:val="99"/>
    <w:unhideWhenUsed/>
    <w:rsid w:val="009A0667"/>
    <w:pPr>
      <w:tabs>
        <w:tab w:val="center" w:pos="4536"/>
        <w:tab w:val="right" w:pos="9072"/>
      </w:tabs>
    </w:pPr>
    <w:rPr>
      <w:rFonts w:asciiTheme="minorHAnsi" w:hAnsiTheme="minorHAnsi" w:cstheme="minorBidi"/>
      <w:sz w:val="22"/>
      <w:szCs w:val="22"/>
      <w:lang w:eastAsia="en-US"/>
    </w:rPr>
  </w:style>
  <w:style w:type="character" w:customStyle="1" w:styleId="NogaZnak">
    <w:name w:val="Noga Znak"/>
    <w:basedOn w:val="Privzetapisavaodstavka"/>
    <w:link w:val="Noga"/>
    <w:uiPriority w:val="99"/>
    <w:rsid w:val="009A0667"/>
  </w:style>
  <w:style w:type="paragraph" w:styleId="Besedilooblaka">
    <w:name w:val="Balloon Text"/>
    <w:basedOn w:val="Navaden"/>
    <w:link w:val="BesedilooblakaZnak"/>
    <w:uiPriority w:val="99"/>
    <w:semiHidden/>
    <w:unhideWhenUsed/>
    <w:rsid w:val="009A0667"/>
    <w:rPr>
      <w:rFonts w:ascii="Tahoma" w:hAnsi="Tahoma" w:cs="Tahoma"/>
      <w:sz w:val="16"/>
      <w:szCs w:val="16"/>
      <w:lang w:eastAsia="en-US"/>
    </w:rPr>
  </w:style>
  <w:style w:type="character" w:customStyle="1" w:styleId="BesedilooblakaZnak">
    <w:name w:val="Besedilo oblačka Znak"/>
    <w:basedOn w:val="Privzetapisavaodstavka"/>
    <w:link w:val="Besedilooblaka"/>
    <w:uiPriority w:val="99"/>
    <w:semiHidden/>
    <w:rsid w:val="009A0667"/>
    <w:rPr>
      <w:rFonts w:ascii="Tahoma" w:hAnsi="Tahoma" w:cs="Tahoma"/>
      <w:sz w:val="16"/>
      <w:szCs w:val="16"/>
    </w:rPr>
  </w:style>
  <w:style w:type="character" w:styleId="Hiperpovezava">
    <w:name w:val="Hyperlink"/>
    <w:rsid w:val="00F155DB"/>
    <w:rPr>
      <w:color w:val="0000FF"/>
      <w:u w:val="single"/>
    </w:rPr>
  </w:style>
  <w:style w:type="paragraph" w:styleId="Brezrazmikov">
    <w:name w:val="No Spacing"/>
    <w:uiPriority w:val="1"/>
    <w:qFormat/>
    <w:rsid w:val="009E542D"/>
    <w:pPr>
      <w:spacing w:after="0" w:line="240" w:lineRule="auto"/>
    </w:pPr>
  </w:style>
  <w:style w:type="paragraph" w:styleId="Odstavekseznama">
    <w:name w:val="List Paragraph"/>
    <w:basedOn w:val="Navaden"/>
    <w:uiPriority w:val="34"/>
    <w:qFormat/>
    <w:rsid w:val="00721CD2"/>
    <w:pPr>
      <w:spacing w:after="200" w:line="276" w:lineRule="auto"/>
      <w:ind w:left="720"/>
      <w:contextualSpacing/>
    </w:pPr>
    <w:rPr>
      <w:rFonts w:asciiTheme="minorHAnsi" w:hAnsiTheme="minorHAnsi" w:cstheme="minorBidi"/>
      <w:sz w:val="22"/>
      <w:szCs w:val="22"/>
      <w:lang w:eastAsia="en-US"/>
    </w:rPr>
  </w:style>
  <w:style w:type="character" w:styleId="Pripombasklic">
    <w:name w:val="annotation reference"/>
    <w:basedOn w:val="Privzetapisavaodstavka"/>
    <w:uiPriority w:val="99"/>
    <w:semiHidden/>
    <w:unhideWhenUsed/>
    <w:rsid w:val="00162DE2"/>
    <w:rPr>
      <w:sz w:val="16"/>
      <w:szCs w:val="16"/>
    </w:rPr>
  </w:style>
  <w:style w:type="paragraph" w:styleId="Pripombabesedilo">
    <w:name w:val="annotation text"/>
    <w:basedOn w:val="Navaden"/>
    <w:link w:val="PripombabesediloZnak"/>
    <w:uiPriority w:val="99"/>
    <w:semiHidden/>
    <w:unhideWhenUsed/>
    <w:rsid w:val="00162DE2"/>
    <w:pPr>
      <w:spacing w:after="200"/>
    </w:pPr>
    <w:rPr>
      <w:rFonts w:asciiTheme="minorHAnsi" w:hAnsiTheme="minorHAnsi" w:cstheme="minorBidi"/>
      <w:sz w:val="20"/>
      <w:szCs w:val="20"/>
      <w:lang w:eastAsia="en-US"/>
    </w:rPr>
  </w:style>
  <w:style w:type="character" w:customStyle="1" w:styleId="PripombabesediloZnak">
    <w:name w:val="Pripomba – besedilo Znak"/>
    <w:basedOn w:val="Privzetapisavaodstavka"/>
    <w:link w:val="Pripombabesedilo"/>
    <w:uiPriority w:val="99"/>
    <w:semiHidden/>
    <w:rsid w:val="00162DE2"/>
    <w:rPr>
      <w:sz w:val="20"/>
      <w:szCs w:val="20"/>
    </w:rPr>
  </w:style>
  <w:style w:type="paragraph" w:styleId="Zadevapripombe">
    <w:name w:val="annotation subject"/>
    <w:basedOn w:val="Pripombabesedilo"/>
    <w:next w:val="Pripombabesedilo"/>
    <w:link w:val="ZadevapripombeZnak"/>
    <w:uiPriority w:val="99"/>
    <w:semiHidden/>
    <w:unhideWhenUsed/>
    <w:rsid w:val="00162DE2"/>
    <w:rPr>
      <w:b/>
      <w:bCs/>
    </w:rPr>
  </w:style>
  <w:style w:type="character" w:customStyle="1" w:styleId="ZadevapripombeZnak">
    <w:name w:val="Zadeva pripombe Znak"/>
    <w:basedOn w:val="PripombabesediloZnak"/>
    <w:link w:val="Zadevapripombe"/>
    <w:uiPriority w:val="99"/>
    <w:semiHidden/>
    <w:rsid w:val="00162D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70597">
      <w:bodyDiv w:val="1"/>
      <w:marLeft w:val="0"/>
      <w:marRight w:val="0"/>
      <w:marTop w:val="0"/>
      <w:marBottom w:val="0"/>
      <w:divBdr>
        <w:top w:val="none" w:sz="0" w:space="0" w:color="auto"/>
        <w:left w:val="none" w:sz="0" w:space="0" w:color="auto"/>
        <w:bottom w:val="none" w:sz="0" w:space="0" w:color="auto"/>
        <w:right w:val="none" w:sz="0" w:space="0" w:color="auto"/>
      </w:divBdr>
    </w:div>
    <w:div w:id="717625314">
      <w:bodyDiv w:val="1"/>
      <w:marLeft w:val="0"/>
      <w:marRight w:val="0"/>
      <w:marTop w:val="0"/>
      <w:marBottom w:val="0"/>
      <w:divBdr>
        <w:top w:val="none" w:sz="0" w:space="0" w:color="auto"/>
        <w:left w:val="none" w:sz="0" w:space="0" w:color="auto"/>
        <w:bottom w:val="none" w:sz="0" w:space="0" w:color="auto"/>
        <w:right w:val="none" w:sz="0" w:space="0" w:color="auto"/>
      </w:divBdr>
    </w:div>
    <w:div w:id="832185292">
      <w:bodyDiv w:val="1"/>
      <w:marLeft w:val="0"/>
      <w:marRight w:val="0"/>
      <w:marTop w:val="0"/>
      <w:marBottom w:val="0"/>
      <w:divBdr>
        <w:top w:val="none" w:sz="0" w:space="0" w:color="auto"/>
        <w:left w:val="none" w:sz="0" w:space="0" w:color="auto"/>
        <w:bottom w:val="none" w:sz="0" w:space="0" w:color="auto"/>
        <w:right w:val="none" w:sz="0" w:space="0" w:color="auto"/>
      </w:divBdr>
    </w:div>
    <w:div w:id="1153566672">
      <w:bodyDiv w:val="1"/>
      <w:marLeft w:val="0"/>
      <w:marRight w:val="0"/>
      <w:marTop w:val="0"/>
      <w:marBottom w:val="0"/>
      <w:divBdr>
        <w:top w:val="none" w:sz="0" w:space="0" w:color="auto"/>
        <w:left w:val="none" w:sz="0" w:space="0" w:color="auto"/>
        <w:bottom w:val="none" w:sz="0" w:space="0" w:color="auto"/>
        <w:right w:val="none" w:sz="0" w:space="0" w:color="auto"/>
      </w:divBdr>
    </w:div>
    <w:div w:id="1503396974">
      <w:bodyDiv w:val="1"/>
      <w:marLeft w:val="0"/>
      <w:marRight w:val="0"/>
      <w:marTop w:val="0"/>
      <w:marBottom w:val="0"/>
      <w:divBdr>
        <w:top w:val="none" w:sz="0" w:space="0" w:color="auto"/>
        <w:left w:val="none" w:sz="0" w:space="0" w:color="auto"/>
        <w:bottom w:val="none" w:sz="0" w:space="0" w:color="auto"/>
        <w:right w:val="none" w:sz="0" w:space="0" w:color="auto"/>
      </w:divBdr>
    </w:div>
    <w:div w:id="190529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tl/t-stPFlC8BV9"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e.tl/t-A4mrnF0Zqv"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mailto:Katra.Binter@nlbvita.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tl/t-IgwFpnRW1o" TargetMode="External"/><Relationship Id="rId5" Type="http://schemas.openxmlformats.org/officeDocument/2006/relationships/settings" Target="settings.xml"/><Relationship Id="rId15" Type="http://schemas.openxmlformats.org/officeDocument/2006/relationships/hyperlink" Target="mailto:irena.furlan@zoo.si" TargetMode="External"/><Relationship Id="rId23" Type="http://schemas.openxmlformats.org/officeDocument/2006/relationships/theme" Target="theme/theme1.xml"/><Relationship Id="rId10" Type="http://schemas.openxmlformats.org/officeDocument/2006/relationships/hyperlink" Target="https://we.tl/t-BelAJAQBW7"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www.zoo.si/objave-za-novinarje/levja-zabava-nlb-vite" TargetMode="External"/><Relationship Id="rId14" Type="http://schemas.openxmlformats.org/officeDocument/2006/relationships/hyperlink" Target="mailto:barbara.miheli@zoo.si"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7E02-9593-48AA-956C-1B719D60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503</Words>
  <Characters>2871</Characters>
  <Application>Microsoft Office Word</Application>
  <DocSecurity>0</DocSecurity>
  <Lines>23</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Irena Furlan</cp:lastModifiedBy>
  <cp:revision>3</cp:revision>
  <cp:lastPrinted>2018-05-16T07:41:00Z</cp:lastPrinted>
  <dcterms:created xsi:type="dcterms:W3CDTF">2019-08-31T12:00:00Z</dcterms:created>
  <dcterms:modified xsi:type="dcterms:W3CDTF">2019-08-31T12:08:00Z</dcterms:modified>
</cp:coreProperties>
</file>